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2B46" w14:textId="77777777" w:rsidR="0092611C" w:rsidRDefault="00000000">
      <w:pPr>
        <w:pStyle w:val="berschrift7"/>
      </w:pPr>
      <w:r>
        <w:t>Liebe Eltern</w:t>
      </w:r>
    </w:p>
    <w:p w14:paraId="4FE10A6C" w14:textId="77777777" w:rsidR="0092611C" w:rsidRDefault="0092611C">
      <w:pPr>
        <w:spacing w:after="0"/>
        <w:rPr>
          <w:rFonts w:cs="Arial"/>
          <w:color w:val="060606"/>
          <w:sz w:val="56"/>
          <w:szCs w:val="56"/>
        </w:rPr>
      </w:pPr>
    </w:p>
    <w:p w14:paraId="0759C3F4" w14:textId="77777777" w:rsidR="0092611C" w:rsidRDefault="00000000">
      <w:pPr>
        <w:rPr>
          <w:b/>
          <w:bCs/>
        </w:rPr>
      </w:pPr>
      <w:r>
        <w:rPr>
          <w:b/>
          <w:bCs/>
        </w:rPr>
        <w:t>Hoffentlich konnten Sie bereits schöne Ferien- und Herbsttage geniessen.</w:t>
      </w:r>
      <w:r>
        <w:t xml:space="preserve"> </w:t>
      </w:r>
    </w:p>
    <w:p w14:paraId="19BF1EA4" w14:textId="77777777" w:rsidR="0092611C" w:rsidRDefault="00000000">
      <w:pPr>
        <w:rPr>
          <w:rFonts w:cs="Arial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80340" distR="0" simplePos="0" relativeHeight="251658240" behindDoc="0" locked="0" layoutInCell="1" allowOverlap="1" wp14:anchorId="02D4ADAA" wp14:editId="34170B2E">
                <wp:simplePos x="0" y="0"/>
                <wp:positionH relativeFrom="margin">
                  <wp:align>right</wp:align>
                </wp:positionH>
                <wp:positionV relativeFrom="page">
                  <wp:posOffset>2070100</wp:posOffset>
                </wp:positionV>
                <wp:extent cx="1620000" cy="1548000"/>
                <wp:effectExtent l="0" t="0" r="5715" b="1905"/>
                <wp:wrapSquare wrapText="bothSides"/>
                <wp:docPr id="4" name="Grafik 1" descr="Ein Bild, das Essen, Essen zum Mitnehmen, Behälter, Behälter für Lebensmittellagerung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9848334" name="Grafik 1" descr="Ein Bild, das Essen, Essen zum Mitnehmen, Behälter, Behälter für Lebensmittellagerung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rcRect l="10894" t="3702" r="19492" b="2147"/>
                        <a:stretch/>
                      </pic:blipFill>
                      <pic:spPr bwMode="auto">
                        <a:xfrm>
                          <a:off x="0" y="0"/>
                          <a:ext cx="1620000" cy="154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251658240;o:allowoverlap:true;o:allowincell:true;mso-position-horizontal-relative:margin;mso-position-horizontal:right;mso-position-vertical-relative:page;margin-top:163.00pt;mso-position-vertical:absolute;width:127.56pt;height:121.89pt;mso-wrap-distance-left:14.20pt;mso-wrap-distance-top:0.00pt;mso-wrap-distance-right:0.00pt;mso-wrap-distance-bottom:0.00pt;z-index:1;" stroked="f">
                <w10:wrap type="square"/>
                <v:imagedata r:id="rId16" o:title=""/>
                <o:lock v:ext="edit" rotation="t"/>
              </v:shape>
            </w:pict>
          </mc:Fallback>
        </mc:AlternateContent>
      </w:r>
      <w:r>
        <w:rPr>
          <w:lang w:val="de-DE"/>
        </w:rPr>
        <w:t xml:space="preserve">Nun beginnt bereits das zweite Quartal des Kindergartenjahres </w:t>
      </w:r>
      <w:r>
        <w:rPr>
          <w:lang w:val="de-DE"/>
        </w:rPr>
        <w:fldChar w:fldCharType="begin"/>
      </w:r>
      <w:bookmarkStart w:id="0" w:name="Text1"/>
      <w:r>
        <w:rPr>
          <w:lang w:val="de-DE"/>
        </w:rPr>
        <w:instrText xml:space="preserve"> FORMTEXT </w:instrText>
      </w:r>
      <w:r>
        <w:rPr>
          <w:lang w:val="de-DE"/>
        </w:rPr>
        <w:fldChar w:fldCharType="separate"/>
      </w:r>
      <w:r>
        <w:rPr>
          <w:lang w:val="de-DE"/>
        </w:rPr>
        <w:t>Datum</w:t>
      </w:r>
      <w:r>
        <w:rPr>
          <w:lang w:val="de-DE"/>
        </w:rPr>
        <w:fldChar w:fldCharType="end"/>
      </w:r>
      <w:bookmarkEnd w:id="0"/>
      <w:r>
        <w:rPr>
          <w:lang w:val="de-DE"/>
        </w:rPr>
        <w:t>. Es ist ein langes Quartal, in dem einige Termine anstehen. Themenschwerpunkte bis zu den Winterferien werden sein:</w:t>
      </w:r>
    </w:p>
    <w:p w14:paraId="5407397E" w14:textId="3777C567" w:rsidR="0092611C" w:rsidRDefault="00000000">
      <w:pPr>
        <w:pStyle w:val="Listenabsatz"/>
      </w:pPr>
      <w:proofErr w:type="gramStart"/>
      <w:r>
        <w:t>das</w:t>
      </w:r>
      <w:proofErr w:type="gramEnd"/>
      <w:r>
        <w:t xml:space="preserve"> </w:t>
      </w:r>
      <w:r w:rsidR="006E6315">
        <w:t>«</w:t>
      </w:r>
      <w:proofErr w:type="spellStart"/>
      <w:r>
        <w:t>Zäme</w:t>
      </w:r>
      <w:proofErr w:type="spellEnd"/>
      <w:r>
        <w:t xml:space="preserve"> Znüni</w:t>
      </w:r>
      <w:r w:rsidR="006E6315">
        <w:t>»-</w:t>
      </w:r>
      <w:r>
        <w:t>Projekt</w:t>
      </w:r>
      <w:r w:rsidR="006E6315">
        <w:t>;</w:t>
      </w:r>
    </w:p>
    <w:p w14:paraId="2D5C26C3" w14:textId="08DCC3EF" w:rsidR="006E6315" w:rsidRDefault="00000000">
      <w:pPr>
        <w:pStyle w:val="Listenabsatz"/>
      </w:pPr>
      <w:r>
        <w:t xml:space="preserve">der </w:t>
      </w:r>
      <w:proofErr w:type="spellStart"/>
      <w:r>
        <w:t>Räbeliechtliumzug</w:t>
      </w:r>
      <w:proofErr w:type="spellEnd"/>
      <w:r w:rsidR="006E6315">
        <w:t>;</w:t>
      </w:r>
    </w:p>
    <w:p w14:paraId="58B23D5E" w14:textId="1A78589F" w:rsidR="006E6315" w:rsidRDefault="00000000">
      <w:pPr>
        <w:pStyle w:val="Listenabsatz"/>
      </w:pPr>
      <w:r>
        <w:t>der Samichlaus</w:t>
      </w:r>
      <w:r w:rsidR="006E6315">
        <w:t>;</w:t>
      </w:r>
    </w:p>
    <w:p w14:paraId="34356E4A" w14:textId="54F1BB7B" w:rsidR="0092611C" w:rsidRDefault="00000000">
      <w:pPr>
        <w:pStyle w:val="Listenabsatz"/>
      </w:pPr>
      <w:r>
        <w:t>die Advents-</w:t>
      </w:r>
      <w:r w:rsidR="006E6315">
        <w:t xml:space="preserve"> </w:t>
      </w:r>
      <w:r>
        <w:t>und Weihnachtszeit.</w:t>
      </w:r>
    </w:p>
    <w:p w14:paraId="00D4ECB8" w14:textId="2C7AC8DB" w:rsidR="0092611C" w:rsidRDefault="00000000">
      <w:pPr>
        <w:rPr>
          <w:rFonts w:eastAsia="Arial" w:cs="Arial"/>
          <w:color w:val="000000"/>
        </w:rPr>
      </w:pPr>
      <w:r>
        <w:t xml:space="preserve">Das </w:t>
      </w:r>
      <w:r w:rsidR="006E6315">
        <w:t>«</w:t>
      </w:r>
      <w:proofErr w:type="spellStart"/>
      <w:r>
        <w:t>Zäme</w:t>
      </w:r>
      <w:proofErr w:type="spellEnd"/>
      <w:r>
        <w:t xml:space="preserve"> Znüni</w:t>
      </w:r>
      <w:r w:rsidR="006E6315">
        <w:t>»-</w:t>
      </w:r>
      <w:r>
        <w:t>Projekt ist Teil eines Lernangebots, das zum Ziel hat, Kindern eine ausgewogene Ernährung auf sinnliche Art näherzubringen. Während zwei</w:t>
      </w:r>
      <w:r w:rsidR="00A633E4">
        <w:t>er</w:t>
      </w:r>
      <w:r>
        <w:t xml:space="preserve"> Wochen wird abwechslungsweise jeden Tag eine andere Gruppe das Znüni für die ganze Klasse vorbereiten. Während dieser beiden Wochen müssen die Kinder </w:t>
      </w:r>
      <w:r w:rsidR="00A633E4" w:rsidRPr="00A633E4">
        <w:rPr>
          <w:i/>
          <w:iCs/>
        </w:rPr>
        <w:t>kein</w:t>
      </w:r>
      <w:r>
        <w:t xml:space="preserve"> Znüni mit in die Schule bringen. In dieser Zeit schauen wir uns an, wie ein ausgewogenes Znüni zusammengesetzt ist</w:t>
      </w:r>
      <w:r w:rsidR="00A633E4">
        <w:t xml:space="preserve">, </w:t>
      </w:r>
      <w:r>
        <w:t>und die Kinder erfahren, welche Znüni</w:t>
      </w:r>
      <w:r w:rsidR="00A633E4">
        <w:t>-</w:t>
      </w:r>
      <w:r>
        <w:t>Optionen saisonal verfügbar sind. Zusätzlich erleben die Kinder im Sinnesparcours auf spielerische und lehrreiche Art und Weise, ihre Sinne im Zusammenhang mit Essen und Ernährung zu erkunden</w:t>
      </w:r>
      <w:r>
        <w:rPr>
          <w:rFonts w:eastAsia="Arial" w:cs="Arial"/>
          <w:color w:val="000000"/>
        </w:rPr>
        <w:t>.</w:t>
      </w:r>
    </w:p>
    <w:p w14:paraId="038A0E89" w14:textId="77777777" w:rsidR="0092611C" w:rsidRDefault="00000000">
      <w:pPr>
        <w:pStyle w:val="KeinLeerraum"/>
        <w:rPr>
          <w:b/>
          <w:bCs w:val="0"/>
          <w:lang w:val="de-DE"/>
        </w:rPr>
      </w:pPr>
      <w:r>
        <w:rPr>
          <w:b/>
          <w:bCs w:val="0"/>
          <w:lang w:val="de-DE"/>
        </w:rPr>
        <w:t xml:space="preserve">Wir freuen uns auf einen farbenfrohen Herbst sowie eine lichtvolle </w:t>
      </w:r>
    </w:p>
    <w:p w14:paraId="625C6061" w14:textId="77777777" w:rsidR="0092611C" w:rsidRDefault="00000000">
      <w:pPr>
        <w:pStyle w:val="KeinLeerraum"/>
        <w:rPr>
          <w:b/>
          <w:bCs w:val="0"/>
          <w:lang w:val="de-DE"/>
        </w:rPr>
      </w:pPr>
      <w:r>
        <w:rPr>
          <w:b/>
          <w:bCs w:val="0"/>
          <w:lang w:val="de-DE"/>
        </w:rPr>
        <w:t>Advents- und Weihnachtszeit mit Ihren Kindern.</w:t>
      </w:r>
    </w:p>
    <w:p w14:paraId="0CEA60EF" w14:textId="77777777" w:rsidR="0092611C" w:rsidRDefault="0092611C">
      <w:pPr>
        <w:rPr>
          <w:rFonts w:eastAsia="Arial" w:cs="Arial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977"/>
        <w:gridCol w:w="5424"/>
      </w:tblGrid>
      <w:tr w:rsidR="0092611C" w14:paraId="71303FDE" w14:textId="77777777">
        <w:trPr>
          <w:trHeight w:val="113"/>
        </w:trPr>
        <w:tc>
          <w:tcPr>
            <w:tcW w:w="2977" w:type="dxa"/>
          </w:tcPr>
          <w:p w14:paraId="1695766F" w14:textId="77777777" w:rsidR="0092611C" w:rsidRDefault="00000000">
            <w:pPr>
              <w:pStyle w:val="KeinLeerraum"/>
              <w:spacing w:line="264" w:lineRule="auto"/>
              <w:rPr>
                <w:lang w:val="de-DE"/>
              </w:rPr>
            </w:pPr>
            <w:r>
              <w:fldChar w:fldCharType="begin"/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t>Datum</w:t>
            </w:r>
            <w:r>
              <w:fldChar w:fldCharType="end"/>
            </w:r>
            <w:bookmarkEnd w:id="1"/>
          </w:p>
        </w:tc>
        <w:tc>
          <w:tcPr>
            <w:tcW w:w="5424" w:type="dxa"/>
          </w:tcPr>
          <w:p w14:paraId="7EED5058" w14:textId="77777777" w:rsidR="0092611C" w:rsidRDefault="00000000">
            <w:pPr>
              <w:pStyle w:val="KeinLeerraum"/>
              <w:spacing w:line="264" w:lineRule="auto"/>
              <w:rPr>
                <w:lang w:val="de-DE"/>
              </w:rPr>
            </w:pPr>
            <w:r>
              <w:t>Start nach den Schulferien</w:t>
            </w:r>
          </w:p>
        </w:tc>
      </w:tr>
      <w:tr w:rsidR="0092611C" w14:paraId="4863C9AF" w14:textId="77777777">
        <w:trPr>
          <w:trHeight w:val="113"/>
        </w:trPr>
        <w:tc>
          <w:tcPr>
            <w:tcW w:w="2977" w:type="dxa"/>
          </w:tcPr>
          <w:p w14:paraId="630F2A3F" w14:textId="77777777" w:rsidR="0092611C" w:rsidRDefault="00000000">
            <w:pPr>
              <w:pStyle w:val="KeinLeerraum"/>
              <w:spacing w:line="264" w:lineRule="auto"/>
            </w:pPr>
            <w:r>
              <w:t xml:space="preserve">Montag, </w:t>
            </w:r>
            <w:r>
              <w:fldChar w:fldCharType="begin"/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t>XY</w:t>
            </w:r>
            <w:r>
              <w:fldChar w:fldCharType="end"/>
            </w:r>
            <w:bookmarkEnd w:id="2"/>
            <w:r>
              <w:t xml:space="preserve">. Oktober – </w:t>
            </w:r>
          </w:p>
          <w:p w14:paraId="57D4A3CD" w14:textId="77777777" w:rsidR="0092611C" w:rsidRDefault="00000000">
            <w:pPr>
              <w:pStyle w:val="KeinLeerraum"/>
              <w:spacing w:line="264" w:lineRule="auto"/>
              <w:rPr>
                <w:lang w:val="de-DE"/>
              </w:rPr>
            </w:pPr>
            <w:r>
              <w:t xml:space="preserve">Freitag, </w:t>
            </w:r>
            <w:r>
              <w:fldChar w:fldCharType="begin"/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t>XY</w:t>
            </w:r>
            <w:r>
              <w:fldChar w:fldCharType="end"/>
            </w:r>
            <w:bookmarkEnd w:id="3"/>
            <w:r>
              <w:t>. November</w:t>
            </w:r>
          </w:p>
        </w:tc>
        <w:tc>
          <w:tcPr>
            <w:tcW w:w="5424" w:type="dxa"/>
          </w:tcPr>
          <w:p w14:paraId="139CE56A" w14:textId="096F80E6" w:rsidR="0092611C" w:rsidRDefault="00000000">
            <w:pPr>
              <w:pStyle w:val="KeinLeerraum"/>
              <w:spacing w:line="264" w:lineRule="auto"/>
            </w:pPr>
            <w:r>
              <w:t>«</w:t>
            </w:r>
            <w:proofErr w:type="spellStart"/>
            <w:r>
              <w:t>Zäme</w:t>
            </w:r>
            <w:proofErr w:type="spellEnd"/>
            <w:r>
              <w:t xml:space="preserve"> Znüni»</w:t>
            </w:r>
            <w:r w:rsidR="00A633E4">
              <w:t>-</w:t>
            </w:r>
            <w:r>
              <w:t>Projekt</w:t>
            </w:r>
          </w:p>
          <w:p w14:paraId="0519C33E" w14:textId="77777777" w:rsidR="0092611C" w:rsidRDefault="00000000">
            <w:pPr>
              <w:pStyle w:val="KeinLeerraum"/>
              <w:spacing w:line="264" w:lineRule="auto"/>
              <w:rPr>
                <w:lang w:val="de-DE"/>
              </w:rPr>
            </w:pPr>
            <w:r>
              <w:t>KEIN Znüni nötig</w:t>
            </w:r>
          </w:p>
        </w:tc>
      </w:tr>
      <w:tr w:rsidR="0092611C" w14:paraId="5B8515FB" w14:textId="77777777">
        <w:trPr>
          <w:trHeight w:val="113"/>
        </w:trPr>
        <w:tc>
          <w:tcPr>
            <w:tcW w:w="2977" w:type="dxa"/>
          </w:tcPr>
          <w:p w14:paraId="373D2633" w14:textId="77777777" w:rsidR="0092611C" w:rsidRDefault="00000000">
            <w:pPr>
              <w:pStyle w:val="KeinLeerraum"/>
              <w:spacing w:line="264" w:lineRule="auto"/>
              <w:rPr>
                <w:lang w:val="de-DE"/>
              </w:rPr>
            </w:pPr>
            <w:r>
              <w:t>Dienstag, 31. Oktober</w:t>
            </w:r>
          </w:p>
        </w:tc>
        <w:tc>
          <w:tcPr>
            <w:tcW w:w="5424" w:type="dxa"/>
          </w:tcPr>
          <w:p w14:paraId="3FEF5462" w14:textId="77777777" w:rsidR="0092611C" w:rsidRDefault="00000000">
            <w:pPr>
              <w:pStyle w:val="KeinLeerraum"/>
              <w:spacing w:line="264" w:lineRule="auto"/>
              <w:rPr>
                <w:lang w:val="de-DE"/>
              </w:rPr>
            </w:pPr>
            <w:r>
              <w:t>Tag der Pausenmilch</w:t>
            </w:r>
          </w:p>
        </w:tc>
      </w:tr>
      <w:tr w:rsidR="0092611C" w14:paraId="6A657DEC" w14:textId="77777777">
        <w:trPr>
          <w:trHeight w:val="113"/>
        </w:trPr>
        <w:tc>
          <w:tcPr>
            <w:tcW w:w="2977" w:type="dxa"/>
          </w:tcPr>
          <w:p w14:paraId="1BA92AFB" w14:textId="77777777" w:rsidR="0092611C" w:rsidRDefault="00000000">
            <w:pPr>
              <w:pStyle w:val="KeinLeerraum"/>
              <w:spacing w:line="264" w:lineRule="auto"/>
            </w:pPr>
            <w:r>
              <w:t>Freitag, 10. November</w:t>
            </w:r>
          </w:p>
        </w:tc>
        <w:tc>
          <w:tcPr>
            <w:tcW w:w="5424" w:type="dxa"/>
          </w:tcPr>
          <w:p w14:paraId="43E2AF22" w14:textId="59BA18EF" w:rsidR="0092611C" w:rsidRDefault="00000000">
            <w:pPr>
              <w:pStyle w:val="KeinLeerraum"/>
              <w:spacing w:line="264" w:lineRule="auto"/>
              <w:rPr>
                <w:lang w:val="de-DE"/>
              </w:rPr>
            </w:pPr>
            <w:proofErr w:type="spellStart"/>
            <w:r>
              <w:t>Räbeli</w:t>
            </w:r>
            <w:r w:rsidR="00A633E4">
              <w:t>e</w:t>
            </w:r>
            <w:r>
              <w:t>chtli</w:t>
            </w:r>
            <w:proofErr w:type="spellEnd"/>
            <w:r>
              <w:t>-Umzug, 18.00 Treffpunkt Dorfbrunnen</w:t>
            </w:r>
          </w:p>
        </w:tc>
      </w:tr>
      <w:tr w:rsidR="0092611C" w14:paraId="0DAFB9E4" w14:textId="77777777">
        <w:trPr>
          <w:trHeight w:val="113"/>
        </w:trPr>
        <w:tc>
          <w:tcPr>
            <w:tcW w:w="2977" w:type="dxa"/>
          </w:tcPr>
          <w:p w14:paraId="529CA704" w14:textId="77777777" w:rsidR="0092611C" w:rsidRDefault="00000000">
            <w:pPr>
              <w:pStyle w:val="KeinLeerraum"/>
              <w:spacing w:line="264" w:lineRule="auto"/>
              <w:rPr>
                <w:lang w:val="de-DE"/>
              </w:rPr>
            </w:pPr>
            <w:r>
              <w:t>Mittwoch, 6. Dezember</w:t>
            </w:r>
          </w:p>
        </w:tc>
        <w:tc>
          <w:tcPr>
            <w:tcW w:w="5424" w:type="dxa"/>
          </w:tcPr>
          <w:p w14:paraId="5EC02DF3" w14:textId="77777777" w:rsidR="0092611C" w:rsidRDefault="00000000">
            <w:pPr>
              <w:pStyle w:val="KeinLeerraum"/>
              <w:spacing w:line="264" w:lineRule="auto"/>
              <w:rPr>
                <w:lang w:val="de-DE"/>
              </w:rPr>
            </w:pPr>
            <w:r>
              <w:t>Der Samichlaus besucht uns</w:t>
            </w:r>
          </w:p>
        </w:tc>
      </w:tr>
      <w:tr w:rsidR="0092611C" w14:paraId="278D0B0D" w14:textId="77777777">
        <w:trPr>
          <w:trHeight w:val="113"/>
        </w:trPr>
        <w:tc>
          <w:tcPr>
            <w:tcW w:w="2977" w:type="dxa"/>
          </w:tcPr>
          <w:p w14:paraId="297B27E9" w14:textId="77777777" w:rsidR="0092611C" w:rsidRDefault="00000000">
            <w:pPr>
              <w:pStyle w:val="KeinLeerraum"/>
              <w:spacing w:line="264" w:lineRule="auto"/>
              <w:rPr>
                <w:lang w:val="de-DE"/>
              </w:rPr>
            </w:pPr>
            <w:r>
              <w:t xml:space="preserve">Donnerstag, 21. Dezember </w:t>
            </w:r>
          </w:p>
        </w:tc>
        <w:tc>
          <w:tcPr>
            <w:tcW w:w="5424" w:type="dxa"/>
          </w:tcPr>
          <w:p w14:paraId="74B6E571" w14:textId="77777777" w:rsidR="0092611C" w:rsidRDefault="00000000">
            <w:pPr>
              <w:pStyle w:val="KeinLeerraum"/>
              <w:spacing w:line="264" w:lineRule="auto"/>
              <w:rPr>
                <w:lang w:val="de-DE"/>
              </w:rPr>
            </w:pPr>
            <w:r>
              <w:t>Weihnachten im Kindergarten</w:t>
            </w:r>
          </w:p>
        </w:tc>
      </w:tr>
    </w:tbl>
    <w:p w14:paraId="68EDB3E2" w14:textId="77777777" w:rsidR="0092611C" w:rsidRDefault="0092611C">
      <w:pPr>
        <w:pStyle w:val="KeinLeerraum"/>
        <w:spacing w:line="264" w:lineRule="auto"/>
        <w:rPr>
          <w:b/>
          <w:bCs w:val="0"/>
        </w:rPr>
      </w:pPr>
    </w:p>
    <w:p w14:paraId="021ACDDB" w14:textId="77777777" w:rsidR="0092611C" w:rsidRDefault="0092611C">
      <w:pPr>
        <w:pStyle w:val="KeinLeerraum"/>
        <w:spacing w:line="264" w:lineRule="auto"/>
        <w:rPr>
          <w:b/>
          <w:bCs w:val="0"/>
        </w:rPr>
      </w:pPr>
    </w:p>
    <w:p w14:paraId="5957FB7C" w14:textId="77777777" w:rsidR="0092611C" w:rsidRDefault="00000000">
      <w:pPr>
        <w:pStyle w:val="KeinLeerraum"/>
        <w:spacing w:line="264" w:lineRule="auto"/>
        <w:rPr>
          <w:b/>
          <w:bCs w:val="0"/>
        </w:rPr>
      </w:pPr>
      <w:r>
        <w:rPr>
          <w:b/>
          <w:bCs w:val="0"/>
        </w:rPr>
        <w:t>Freundliche Grüsse</w:t>
      </w:r>
    </w:p>
    <w:p w14:paraId="1F57B558" w14:textId="77777777" w:rsidR="0092611C" w:rsidRDefault="00000000">
      <w:pPr>
        <w:pStyle w:val="KeinLeerraum"/>
        <w:spacing w:line="264" w:lineRule="auto"/>
        <w:rPr>
          <w:rFonts w:ascii="Foco" w:hAnsi="Foco"/>
        </w:rPr>
      </w:pPr>
      <w:r>
        <w:rPr>
          <w:b/>
          <w:bCs w:val="0"/>
        </w:rPr>
        <w:fldChar w:fldCharType="begin"/>
      </w:r>
      <w:bookmarkStart w:id="4" w:name="Text2"/>
      <w:r>
        <w:rPr>
          <w:b/>
          <w:bCs w:val="0"/>
        </w:rPr>
        <w:instrText xml:space="preserve"> FORMTEXT </w:instrText>
      </w:r>
      <w:r>
        <w:rPr>
          <w:b/>
          <w:bCs w:val="0"/>
        </w:rPr>
        <w:fldChar w:fldCharType="separate"/>
      </w:r>
      <w:r>
        <w:rPr>
          <w:b/>
          <w:bCs w:val="0"/>
        </w:rPr>
        <w:t>Ihr Name</w:t>
      </w:r>
      <w:r>
        <w:rPr>
          <w:b/>
          <w:bCs w:val="0"/>
        </w:rPr>
        <w:fldChar w:fldCharType="end"/>
      </w:r>
      <w:bookmarkEnd w:id="4"/>
      <w:r>
        <w:rPr>
          <w:b/>
          <w:bCs w:val="0"/>
        </w:rPr>
        <w:t>, Lehrperson Kindergarten</w:t>
      </w:r>
    </w:p>
    <w:sectPr w:rsidR="0092611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1418" w:right="1701" w:bottom="170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812B1" w14:textId="77777777" w:rsidR="00661C05" w:rsidRDefault="00661C05">
      <w:r>
        <w:separator/>
      </w:r>
    </w:p>
  </w:endnote>
  <w:endnote w:type="continuationSeparator" w:id="0">
    <w:p w14:paraId="7C51A8CB" w14:textId="77777777" w:rsidR="00661C05" w:rsidRDefault="0066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co">
    <w:altName w:val="Calibri"/>
    <w:panose1 w:val="020B0604020202020204"/>
    <w:charset w:val="00"/>
    <w:family w:val="swiss"/>
    <w:pitch w:val="variable"/>
    <w:sig w:usb0="A00000AF" w:usb1="5000205B" w:usb2="00000000" w:usb3="00000000" w:csb0="0000009B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EE78" w14:textId="77777777" w:rsidR="0092611C" w:rsidRDefault="009261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77DB" w14:textId="77777777" w:rsidR="0092611C" w:rsidRDefault="0092611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722A3" w14:textId="77777777" w:rsidR="0092611C" w:rsidRDefault="00926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EF413" w14:textId="77777777" w:rsidR="00661C05" w:rsidRDefault="00661C05">
      <w:r>
        <w:separator/>
      </w:r>
    </w:p>
  </w:footnote>
  <w:footnote w:type="continuationSeparator" w:id="0">
    <w:p w14:paraId="5758B849" w14:textId="77777777" w:rsidR="00661C05" w:rsidRDefault="00661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43DA" w14:textId="77777777" w:rsidR="0092611C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3120" behindDoc="1" locked="0" layoutInCell="0" allowOverlap="1" wp14:anchorId="01A1C903" wp14:editId="36A91B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5748000" cy="22275800"/>
              <wp:effectExtent l="0" t="0" r="0" b="0"/>
              <wp:wrapNone/>
              <wp:docPr id="2" name="WordPictureWatermark752579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748000" cy="2227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525797" o:spid="_x0000_s1" type="#_x0000_t75" style="position:absolute;z-index:-251653120;o:allowoverlap:true;o:allowincell:false;mso-position-horizontal-relative:margin;mso-position-horizontal:center;mso-position-vertical-relative:margin;mso-position-vertical:center;width:1240.00pt;height:1754.0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96ACC" w14:textId="77777777" w:rsidR="0092611C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1089676A" wp14:editId="025117E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5748000" cy="22275800"/>
              <wp:effectExtent l="0" t="0" r="0" b="0"/>
              <wp:wrapNone/>
              <wp:docPr id="1" name="WordPictureWatermark752579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748000" cy="2227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525798" o:spid="_x0000_s0" type="#_x0000_t75" style="position:absolute;z-index:-251650048;o:allowoverlap:true;o:allowincell:false;mso-position-horizontal-relative:margin;mso-position-horizontal:center;mso-position-vertical-relative:margin;mso-position-vertical:center;width:1240.00pt;height:1754.0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202DA" w14:textId="77777777" w:rsidR="0092611C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7C0F2DA4" wp14:editId="6D56F14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5748000" cy="22275800"/>
              <wp:effectExtent l="0" t="0" r="0" b="0"/>
              <wp:wrapNone/>
              <wp:docPr id="3" name="WordPictureWatermark7525796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748000" cy="2227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525796" o:spid="_x0000_s2" type="#_x0000_t75" style="position:absolute;z-index:-251656192;o:allowoverlap:true;o:allowincell:false;mso-position-horizontal-relative:margin;mso-position-horizontal:center;mso-position-vertical-relative:margin;mso-position-vertical:center;width:1240.00pt;height:1754.0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C4C"/>
    <w:multiLevelType w:val="multilevel"/>
    <w:tmpl w:val="626072D8"/>
    <w:lvl w:ilvl="0"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  <w:color w:val="auto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03D01"/>
    <w:multiLevelType w:val="multilevel"/>
    <w:tmpl w:val="3064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27F83"/>
    <w:multiLevelType w:val="multilevel"/>
    <w:tmpl w:val="3A9A89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3DDB0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3399"/>
    <w:multiLevelType w:val="multilevel"/>
    <w:tmpl w:val="4946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C52100"/>
    <w:multiLevelType w:val="multilevel"/>
    <w:tmpl w:val="521C7D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261E"/>
    <w:multiLevelType w:val="multilevel"/>
    <w:tmpl w:val="0730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6D7261"/>
    <w:multiLevelType w:val="multilevel"/>
    <w:tmpl w:val="A948A8AC"/>
    <w:lvl w:ilvl="0">
      <w:start w:val="1"/>
      <w:numFmt w:val="bullet"/>
      <w:pStyle w:val="Listenabsatz"/>
      <w:lvlText w:val=""/>
      <w:lvlJc w:val="left"/>
      <w:pPr>
        <w:ind w:left="680" w:hanging="340"/>
      </w:pPr>
      <w:rPr>
        <w:rFonts w:ascii="Symbol" w:hAnsi="Symbol" w:hint="default"/>
        <w:color w:val="C3DDB0"/>
        <w:sz w:val="4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069278">
    <w:abstractNumId w:val="1"/>
  </w:num>
  <w:num w:numId="2" w16cid:durableId="2116516695">
    <w:abstractNumId w:val="5"/>
  </w:num>
  <w:num w:numId="3" w16cid:durableId="746457187">
    <w:abstractNumId w:val="3"/>
  </w:num>
  <w:num w:numId="4" w16cid:durableId="322393795">
    <w:abstractNumId w:val="0"/>
  </w:num>
  <w:num w:numId="5" w16cid:durableId="1924679524">
    <w:abstractNumId w:val="4"/>
  </w:num>
  <w:num w:numId="6" w16cid:durableId="1825582384">
    <w:abstractNumId w:val="2"/>
  </w:num>
  <w:num w:numId="7" w16cid:durableId="1464496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1C"/>
    <w:rsid w:val="00661C05"/>
    <w:rsid w:val="006E6315"/>
    <w:rsid w:val="0092611C"/>
    <w:rsid w:val="00A6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F67B7"/>
  <w15:docId w15:val="{49D7A8A0-0DC9-DC4A-BA5F-7965791D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after="0"/>
      <w:outlineLvl w:val="0"/>
    </w:pPr>
    <w:rPr>
      <w:sz w:val="56"/>
      <w:szCs w:val="5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outlineLvl w:val="1"/>
    </w:pPr>
    <w:rPr>
      <w:rFonts w:eastAsiaTheme="majorEastAsia" w:cstheme="majorBidi"/>
      <w:color w:val="000000" w:themeColor="text1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i/>
      <w:iCs/>
      <w:color w:val="0F4761" w:themeColor="accent1" w:themeShade="BF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color w:val="0F4761" w:themeColor="accent1" w:themeShade="BF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eastAsia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844"/>
        <w:tab w:val="right" w:pos="9689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FootnoteTextChar">
    <w:name w:val="Footnote Text Char"/>
    <w:basedOn w:val="Absatz-Standardschriftar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Absatz-Standardschriftart"/>
    <w:uiPriority w:val="99"/>
    <w:semiHidden/>
    <w:rPr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6607D" w:themeColor="followedHyperlink"/>
      <w:u w:val="single"/>
    </w:r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einLeerraum">
    <w:name w:val="No Spacing"/>
    <w:basedOn w:val="Standard"/>
    <w:uiPriority w:val="1"/>
    <w:qFormat/>
    <w:pPr>
      <w:spacing w:after="0"/>
    </w:pPr>
    <w:rPr>
      <w:rFonts w:cs="Arial"/>
      <w:bCs/>
      <w:color w:val="00000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CH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eastAsiaTheme="majorEastAsia" w:cstheme="majorBidi"/>
      <w:color w:val="272727" w:themeColor="text1" w:themeTint="D8"/>
    </w:rPr>
  </w:style>
  <w:style w:type="paragraph" w:styleId="Listenabsatz">
    <w:name w:val="List Paragraph"/>
    <w:basedOn w:val="Standard"/>
    <w:uiPriority w:val="34"/>
    <w:qFormat/>
    <w:pPr>
      <w:numPr>
        <w:numId w:val="7"/>
      </w:numPr>
      <w:spacing w:line="316" w:lineRule="exact"/>
      <w:contextualSpacing/>
    </w:pPr>
    <w:rPr>
      <w:rFonts w:cs="Arial"/>
      <w:lang w:val="de-DE"/>
    </w:rPr>
  </w:style>
  <w:style w:type="table" w:styleId="Tabellenraster">
    <w:name w:val="Table Grid"/>
    <w:basedOn w:val="NormaleTabelle"/>
    <w:uiPriority w:val="39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rarbeitung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ac8d3c-24ce-47d9-989e-05d720809257" xsi:nil="true"/>
    <lcf76f155ced4ddcb4097134ff3c332f xmlns="16970a8c-0931-45b9-9ac1-020a8e288661">
      <Terms xmlns="http://schemas.microsoft.com/office/infopath/2007/PartnerControls"/>
    </lcf76f155ced4ddcb4097134ff3c332f>
    <Datum_x002c_Uhrzeit xmlns="16970a8c-0931-45b9-9ac1-020a8e288661">2025-02-18T14:23:29+00:00</Datum_x002c_Uhrze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0349ABE5E914BAD893A7FEA8885B8" ma:contentTypeVersion="17" ma:contentTypeDescription="Ein neues Dokument erstellen." ma:contentTypeScope="" ma:versionID="d6f4d5d0748806c58682487887a77c31">
  <xsd:schema xmlns:xsd="http://www.w3.org/2001/XMLSchema" xmlns:xs="http://www.w3.org/2001/XMLSchema" xmlns:p="http://schemas.microsoft.com/office/2006/metadata/properties" xmlns:ns2="16970a8c-0931-45b9-9ac1-020a8e288661" xmlns:ns3="b6ac8d3c-24ce-47d9-989e-05d720809257" targetNamespace="http://schemas.microsoft.com/office/2006/metadata/properties" ma:root="true" ma:fieldsID="f4b93d3b9ee77fae3d817653b146177e" ns2:_="" ns3:_="">
    <xsd:import namespace="16970a8c-0931-45b9-9ac1-020a8e288661"/>
    <xsd:import namespace="b6ac8d3c-24ce-47d9-989e-05d720809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Datum_x002c_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70a8c-0931-45b9-9ac1-020a8e288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e4b302c2-d1a9-4fab-8bac-42f6bf65f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_x002c_Uhrzeit" ma:index="24" nillable="true" ma:displayName="Datum, Uhrzeit" ma:default="[today]" ma:format="DateTime" ma:internalName="Datum_x002c_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c8d3c-24ce-47d9-989e-05d720809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a0db520-35ac-4b07-ac2d-b1055a863c78}" ma:internalName="TaxCatchAll" ma:showField="CatchAllData" ma:web="b6ac8d3c-24ce-47d9-989e-05d720809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5995DC-6326-4186-958A-9AC6DEA9BCAD}">
  <ds:schemaRefs>
    <ds:schemaRef ds:uri="http://schemas.microsoft.com/office/2006/metadata/properties"/>
    <ds:schemaRef ds:uri="http://schemas.microsoft.com/office/infopath/2007/PartnerControls"/>
    <ds:schemaRef ds:uri="b6ac8d3c-24ce-47d9-989e-05d720809257"/>
    <ds:schemaRef ds:uri="16970a8c-0931-45b9-9ac1-020a8e288661"/>
  </ds:schemaRefs>
</ds:datastoreItem>
</file>

<file path=customXml/itemProps2.xml><?xml version="1.0" encoding="utf-8"?>
<ds:datastoreItem xmlns:ds="http://schemas.openxmlformats.org/officeDocument/2006/customXml" ds:itemID="{4F179CFC-465F-4E57-BB94-4A3255365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2525F0-63C0-4048-867A-8ADD48FEBA68}"/>
</file>

<file path=customXml/itemProps4.xml><?xml version="1.0" encoding="utf-8"?>
<ds:datastoreItem xmlns:ds="http://schemas.openxmlformats.org/officeDocument/2006/customXml" ds:itemID="{AE5AFDCC-F589-BE46-AF85-D339EACC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Francesca Laux</dc:creator>
  <cp:keywords/>
  <dc:description/>
  <cp:lastModifiedBy>Markus Schütz</cp:lastModifiedBy>
  <cp:revision>11</cp:revision>
  <dcterms:created xsi:type="dcterms:W3CDTF">2024-07-16T09:51:00Z</dcterms:created>
  <dcterms:modified xsi:type="dcterms:W3CDTF">2025-02-07T10:01:00Z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0x0101003260349ABE5E914BAD893A7FEA8885B8</vt:lpwstr>
  </property>
  <property fmtid="{D5CDD505-2E9C-101B-9397-08002B2CF9AE}" pid="3" name="MediaServiceImageTags">
    <vt:lpwstr/>
  </property>
</Properties>
</file>